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E63" w:rsidRPr="00552E4D" w:rsidRDefault="001D5E63" w:rsidP="00552E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2E4D">
        <w:rPr>
          <w:rFonts w:ascii="Times New Roman" w:hAnsi="Times New Roman" w:cs="Times New Roman"/>
          <w:sz w:val="24"/>
          <w:szCs w:val="24"/>
        </w:rPr>
        <w:t>Аннотация к рабочей программе по литературному чтению за уровень НОО (ФГОС)</w:t>
      </w:r>
    </w:p>
    <w:p w:rsidR="001D5E63" w:rsidRPr="00552E4D" w:rsidRDefault="001D5E63" w:rsidP="00552E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2E4D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552E4D">
        <w:rPr>
          <w:rFonts w:ascii="Times New Roman" w:hAnsi="Times New Roman" w:cs="Times New Roman"/>
          <w:sz w:val="24"/>
          <w:szCs w:val="24"/>
        </w:rPr>
        <w:t>Балыклы-Чукаевская</w:t>
      </w:r>
      <w:proofErr w:type="spellEnd"/>
      <w:r w:rsidRPr="00552E4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Рыбно-Слободского муниципального района Республики Татарстан</w:t>
      </w:r>
    </w:p>
    <w:p w:rsidR="001D5E63" w:rsidRPr="00552E4D" w:rsidRDefault="001D5E63" w:rsidP="00552E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5E63" w:rsidRPr="00552E4D" w:rsidRDefault="001D5E63" w:rsidP="00552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E4D">
        <w:rPr>
          <w:rFonts w:ascii="Times New Roman" w:hAnsi="Times New Roman" w:cs="Times New Roman"/>
          <w:sz w:val="24"/>
          <w:szCs w:val="24"/>
        </w:rPr>
        <w:t>Рабочая программа по литературному чтению составлена в соответствии с требованиями:</w:t>
      </w:r>
    </w:p>
    <w:p w:rsidR="001D5E63" w:rsidRPr="00552E4D" w:rsidRDefault="001D5E63" w:rsidP="00552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E4D">
        <w:rPr>
          <w:rFonts w:ascii="Times New Roman" w:hAnsi="Times New Roman" w:cs="Times New Roman"/>
          <w:sz w:val="24"/>
          <w:szCs w:val="24"/>
        </w:rPr>
        <w:t xml:space="preserve"> </w:t>
      </w:r>
      <w:r w:rsidRPr="00552E4D">
        <w:rPr>
          <w:rFonts w:ascii="Times New Roman" w:hAnsi="Times New Roman" w:cs="Times New Roman"/>
          <w:sz w:val="24"/>
          <w:szCs w:val="24"/>
        </w:rPr>
        <w:sym w:font="Symbol" w:char="F0B7"/>
      </w:r>
      <w:r w:rsidRPr="00552E4D">
        <w:rPr>
          <w:rFonts w:ascii="Times New Roman" w:hAnsi="Times New Roman" w:cs="Times New Roman"/>
          <w:sz w:val="24"/>
          <w:szCs w:val="24"/>
        </w:rPr>
        <w:t xml:space="preserve"> Федерального Закона от 29.12.2012 № 273-ФЗ «Об образовании в Российской Федерации»;</w:t>
      </w:r>
    </w:p>
    <w:p w:rsidR="001D5E63" w:rsidRPr="00552E4D" w:rsidRDefault="001D5E63" w:rsidP="00552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E4D">
        <w:rPr>
          <w:rFonts w:ascii="Times New Roman" w:hAnsi="Times New Roman" w:cs="Times New Roman"/>
          <w:sz w:val="24"/>
          <w:szCs w:val="24"/>
        </w:rPr>
        <w:t xml:space="preserve"> </w:t>
      </w:r>
      <w:r w:rsidRPr="00552E4D">
        <w:rPr>
          <w:rFonts w:ascii="Times New Roman" w:hAnsi="Times New Roman" w:cs="Times New Roman"/>
          <w:sz w:val="24"/>
          <w:szCs w:val="24"/>
        </w:rPr>
        <w:sym w:font="Symbol" w:char="F0B7"/>
      </w:r>
      <w:r w:rsidRPr="00552E4D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(с изменениями и дополнениями);</w:t>
      </w:r>
    </w:p>
    <w:p w:rsidR="001D5E63" w:rsidRPr="00552E4D" w:rsidRDefault="001D5E63" w:rsidP="00552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E4D">
        <w:rPr>
          <w:rFonts w:ascii="Times New Roman" w:hAnsi="Times New Roman" w:cs="Times New Roman"/>
          <w:sz w:val="24"/>
          <w:szCs w:val="24"/>
        </w:rPr>
        <w:t xml:space="preserve"> </w:t>
      </w:r>
      <w:r w:rsidRPr="00552E4D">
        <w:rPr>
          <w:rFonts w:ascii="Times New Roman" w:hAnsi="Times New Roman" w:cs="Times New Roman"/>
          <w:sz w:val="24"/>
          <w:szCs w:val="24"/>
        </w:rPr>
        <w:sym w:font="Symbol" w:char="F0B7"/>
      </w:r>
      <w:r w:rsidRPr="00552E4D">
        <w:rPr>
          <w:rFonts w:ascii="Times New Roman" w:hAnsi="Times New Roman" w:cs="Times New Roman"/>
          <w:sz w:val="24"/>
          <w:szCs w:val="24"/>
        </w:rPr>
        <w:t xml:space="preserve">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31.03.2014 № 253;</w:t>
      </w:r>
    </w:p>
    <w:p w:rsidR="001D5E63" w:rsidRPr="00552E4D" w:rsidRDefault="001D5E63" w:rsidP="00552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E4D">
        <w:rPr>
          <w:rFonts w:ascii="Times New Roman" w:hAnsi="Times New Roman" w:cs="Times New Roman"/>
          <w:sz w:val="24"/>
          <w:szCs w:val="24"/>
        </w:rPr>
        <w:t xml:space="preserve"> </w:t>
      </w:r>
      <w:r w:rsidRPr="00552E4D">
        <w:rPr>
          <w:rFonts w:ascii="Times New Roman" w:hAnsi="Times New Roman" w:cs="Times New Roman"/>
          <w:sz w:val="24"/>
          <w:szCs w:val="24"/>
        </w:rPr>
        <w:sym w:font="Symbol" w:char="F0B7"/>
      </w:r>
      <w:r w:rsidRPr="00552E4D">
        <w:rPr>
          <w:rFonts w:ascii="Times New Roman" w:hAnsi="Times New Roman" w:cs="Times New Roman"/>
          <w:sz w:val="24"/>
          <w:szCs w:val="24"/>
        </w:rPr>
        <w:t xml:space="preserve"> Устава МБОУ «</w:t>
      </w:r>
      <w:proofErr w:type="spellStart"/>
      <w:r w:rsidRPr="00552E4D">
        <w:rPr>
          <w:rFonts w:ascii="Times New Roman" w:hAnsi="Times New Roman" w:cs="Times New Roman"/>
          <w:sz w:val="24"/>
          <w:szCs w:val="24"/>
        </w:rPr>
        <w:t>Балыклы-Чукаевская</w:t>
      </w:r>
      <w:proofErr w:type="spellEnd"/>
      <w:r w:rsidRPr="00552E4D"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1D5E63" w:rsidRPr="00552E4D" w:rsidRDefault="001D5E63" w:rsidP="00552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E4D">
        <w:rPr>
          <w:rFonts w:ascii="Times New Roman" w:hAnsi="Times New Roman" w:cs="Times New Roman"/>
          <w:sz w:val="24"/>
          <w:szCs w:val="24"/>
        </w:rPr>
        <w:t xml:space="preserve"> </w:t>
      </w:r>
      <w:r w:rsidRPr="00552E4D">
        <w:rPr>
          <w:rFonts w:ascii="Times New Roman" w:hAnsi="Times New Roman" w:cs="Times New Roman"/>
          <w:sz w:val="24"/>
          <w:szCs w:val="24"/>
        </w:rPr>
        <w:sym w:font="Symbol" w:char="F0B7"/>
      </w:r>
      <w:r w:rsidRPr="00552E4D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программы начального общего образования МБОУ «</w:t>
      </w:r>
      <w:proofErr w:type="spellStart"/>
      <w:r w:rsidRPr="00552E4D">
        <w:rPr>
          <w:rFonts w:ascii="Times New Roman" w:hAnsi="Times New Roman" w:cs="Times New Roman"/>
          <w:sz w:val="24"/>
          <w:szCs w:val="24"/>
        </w:rPr>
        <w:t>Балыклы-Чукаевская</w:t>
      </w:r>
      <w:proofErr w:type="spellEnd"/>
      <w:r w:rsidRPr="00552E4D"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1D5E63" w:rsidRPr="00552E4D" w:rsidRDefault="001D5E63" w:rsidP="00552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E4D">
        <w:rPr>
          <w:rFonts w:ascii="Times New Roman" w:hAnsi="Times New Roman" w:cs="Times New Roman"/>
          <w:sz w:val="24"/>
          <w:szCs w:val="24"/>
        </w:rPr>
        <w:t xml:space="preserve"> </w:t>
      </w:r>
      <w:r w:rsidRPr="00552E4D">
        <w:rPr>
          <w:rFonts w:ascii="Times New Roman" w:hAnsi="Times New Roman" w:cs="Times New Roman"/>
          <w:sz w:val="24"/>
          <w:szCs w:val="24"/>
        </w:rPr>
        <w:sym w:font="Symbol" w:char="F0B7"/>
      </w:r>
      <w:r w:rsidRPr="00552E4D">
        <w:rPr>
          <w:rFonts w:ascii="Times New Roman" w:hAnsi="Times New Roman" w:cs="Times New Roman"/>
          <w:sz w:val="24"/>
          <w:szCs w:val="24"/>
        </w:rPr>
        <w:t xml:space="preserve"> Положения о рабочей программе МБОУ «</w:t>
      </w:r>
      <w:proofErr w:type="spellStart"/>
      <w:r w:rsidRPr="00552E4D">
        <w:rPr>
          <w:rFonts w:ascii="Times New Roman" w:hAnsi="Times New Roman" w:cs="Times New Roman"/>
          <w:sz w:val="24"/>
          <w:szCs w:val="24"/>
        </w:rPr>
        <w:t>Балыклы-Чукаевская</w:t>
      </w:r>
      <w:proofErr w:type="spellEnd"/>
      <w:r w:rsidRPr="00552E4D"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7D7F5C" w:rsidRPr="00552E4D" w:rsidRDefault="001D5E63" w:rsidP="00552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E4D">
        <w:rPr>
          <w:rFonts w:ascii="Times New Roman" w:hAnsi="Times New Roman" w:cs="Times New Roman"/>
          <w:sz w:val="24"/>
          <w:szCs w:val="24"/>
        </w:rPr>
        <w:sym w:font="Symbol" w:char="F0B7"/>
      </w:r>
      <w:r w:rsidRPr="00552E4D">
        <w:rPr>
          <w:rFonts w:ascii="Times New Roman" w:hAnsi="Times New Roman" w:cs="Times New Roman"/>
          <w:sz w:val="24"/>
          <w:szCs w:val="24"/>
        </w:rPr>
        <w:t xml:space="preserve"> Авторской программы по</w:t>
      </w:r>
      <w:r w:rsidR="007D7F5C" w:rsidRPr="00552E4D">
        <w:rPr>
          <w:rFonts w:ascii="Times New Roman" w:hAnsi="Times New Roman" w:cs="Times New Roman"/>
          <w:sz w:val="24"/>
          <w:szCs w:val="24"/>
        </w:rPr>
        <w:t xml:space="preserve"> литературному чтению Н. А. </w:t>
      </w:r>
      <w:proofErr w:type="spellStart"/>
      <w:r w:rsidR="007D7F5C" w:rsidRPr="00552E4D">
        <w:rPr>
          <w:rFonts w:ascii="Times New Roman" w:hAnsi="Times New Roman" w:cs="Times New Roman"/>
          <w:sz w:val="24"/>
          <w:szCs w:val="24"/>
        </w:rPr>
        <w:t>Чураковой</w:t>
      </w:r>
      <w:proofErr w:type="spellEnd"/>
      <w:r w:rsidR="007D7F5C" w:rsidRPr="00552E4D">
        <w:rPr>
          <w:rFonts w:ascii="Times New Roman" w:hAnsi="Times New Roman" w:cs="Times New Roman"/>
          <w:sz w:val="24"/>
          <w:szCs w:val="24"/>
        </w:rPr>
        <w:t xml:space="preserve">, О. В. </w:t>
      </w:r>
      <w:proofErr w:type="spellStart"/>
      <w:r w:rsidR="007D7F5C" w:rsidRPr="00552E4D">
        <w:rPr>
          <w:rFonts w:ascii="Times New Roman" w:hAnsi="Times New Roman" w:cs="Times New Roman"/>
          <w:sz w:val="24"/>
          <w:szCs w:val="24"/>
        </w:rPr>
        <w:t>Малаховской</w:t>
      </w:r>
      <w:proofErr w:type="spellEnd"/>
      <w:r w:rsidR="007D7F5C" w:rsidRPr="00552E4D">
        <w:rPr>
          <w:rFonts w:ascii="Times New Roman" w:hAnsi="Times New Roman" w:cs="Times New Roman"/>
          <w:sz w:val="24"/>
          <w:szCs w:val="24"/>
        </w:rPr>
        <w:t xml:space="preserve">.   </w:t>
      </w:r>
      <w:r w:rsidRPr="00552E4D">
        <w:rPr>
          <w:rFonts w:ascii="Times New Roman" w:hAnsi="Times New Roman" w:cs="Times New Roman"/>
          <w:sz w:val="24"/>
          <w:szCs w:val="24"/>
        </w:rPr>
        <w:t xml:space="preserve"> </w:t>
      </w:r>
      <w:r w:rsidR="002E66EF" w:rsidRPr="00552E4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E66EF" w:rsidRPr="00552E4D" w:rsidRDefault="007D7F5C" w:rsidP="00552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E4D">
        <w:rPr>
          <w:rFonts w:ascii="Times New Roman" w:hAnsi="Times New Roman" w:cs="Times New Roman"/>
          <w:sz w:val="24"/>
          <w:szCs w:val="24"/>
        </w:rPr>
        <w:t xml:space="preserve">   </w:t>
      </w:r>
      <w:r w:rsidR="002E66EF" w:rsidRPr="00552E4D">
        <w:rPr>
          <w:rFonts w:ascii="Times New Roman" w:hAnsi="Times New Roman" w:cs="Times New Roman"/>
          <w:sz w:val="24"/>
          <w:szCs w:val="24"/>
        </w:rPr>
        <w:t xml:space="preserve"> Место предмета в учебном плане.</w:t>
      </w:r>
    </w:p>
    <w:p w:rsidR="001D5E63" w:rsidRPr="00552E4D" w:rsidRDefault="001D5E63" w:rsidP="00552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E4D">
        <w:rPr>
          <w:rFonts w:ascii="Times New Roman" w:hAnsi="Times New Roman" w:cs="Times New Roman"/>
          <w:sz w:val="24"/>
          <w:szCs w:val="24"/>
        </w:rPr>
        <w:t xml:space="preserve"> На изучение предмета «литературное чтение» отводится: в 1 классе </w:t>
      </w:r>
      <w:r w:rsidR="00BA07C6" w:rsidRPr="00552E4D">
        <w:rPr>
          <w:rFonts w:ascii="Times New Roman" w:hAnsi="Times New Roman" w:cs="Times New Roman"/>
          <w:sz w:val="24"/>
          <w:szCs w:val="24"/>
        </w:rPr>
        <w:t>2</w:t>
      </w:r>
      <w:r w:rsidR="007D7F5C" w:rsidRPr="00552E4D">
        <w:rPr>
          <w:rFonts w:ascii="Times New Roman" w:hAnsi="Times New Roman" w:cs="Times New Roman"/>
          <w:sz w:val="24"/>
          <w:szCs w:val="24"/>
        </w:rPr>
        <w:t xml:space="preserve"> час</w:t>
      </w:r>
      <w:r w:rsidR="00BA07C6" w:rsidRPr="00552E4D">
        <w:rPr>
          <w:rFonts w:ascii="Times New Roman" w:hAnsi="Times New Roman" w:cs="Times New Roman"/>
          <w:sz w:val="24"/>
          <w:szCs w:val="24"/>
        </w:rPr>
        <w:t>а в неделю, всего 66</w:t>
      </w:r>
      <w:r w:rsidR="007D7F5C" w:rsidRPr="00552E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D7F5C" w:rsidRPr="00552E4D">
        <w:rPr>
          <w:rFonts w:ascii="Times New Roman" w:hAnsi="Times New Roman" w:cs="Times New Roman"/>
          <w:sz w:val="24"/>
          <w:szCs w:val="24"/>
        </w:rPr>
        <w:t>час</w:t>
      </w:r>
      <w:r w:rsidR="00BA07C6" w:rsidRPr="00552E4D">
        <w:rPr>
          <w:rFonts w:ascii="Times New Roman" w:hAnsi="Times New Roman" w:cs="Times New Roman"/>
          <w:sz w:val="24"/>
          <w:szCs w:val="24"/>
        </w:rPr>
        <w:t>ов</w:t>
      </w:r>
      <w:r w:rsidR="007D7F5C" w:rsidRPr="00552E4D">
        <w:rPr>
          <w:rFonts w:ascii="Times New Roman" w:hAnsi="Times New Roman" w:cs="Times New Roman"/>
          <w:sz w:val="24"/>
          <w:szCs w:val="24"/>
        </w:rPr>
        <w:t xml:space="preserve">; </w:t>
      </w:r>
      <w:r w:rsidRPr="00552E4D">
        <w:rPr>
          <w:rFonts w:ascii="Times New Roman" w:hAnsi="Times New Roman" w:cs="Times New Roman"/>
          <w:sz w:val="24"/>
          <w:szCs w:val="24"/>
        </w:rPr>
        <w:t xml:space="preserve"> во</w:t>
      </w:r>
      <w:proofErr w:type="gramEnd"/>
      <w:r w:rsidRPr="00552E4D">
        <w:rPr>
          <w:rFonts w:ascii="Times New Roman" w:hAnsi="Times New Roman" w:cs="Times New Roman"/>
          <w:sz w:val="24"/>
          <w:szCs w:val="24"/>
        </w:rPr>
        <w:t xml:space="preserve"> 2 классе 2 часа в неделю</w:t>
      </w:r>
      <w:r w:rsidR="007D7F5C" w:rsidRPr="00552E4D">
        <w:rPr>
          <w:rFonts w:ascii="Times New Roman" w:hAnsi="Times New Roman" w:cs="Times New Roman"/>
          <w:sz w:val="24"/>
          <w:szCs w:val="24"/>
        </w:rPr>
        <w:t>,</w:t>
      </w:r>
      <w:r w:rsidRPr="00552E4D">
        <w:rPr>
          <w:rFonts w:ascii="Times New Roman" w:hAnsi="Times New Roman" w:cs="Times New Roman"/>
          <w:sz w:val="24"/>
          <w:szCs w:val="24"/>
        </w:rPr>
        <w:t xml:space="preserve"> всего 68 часов; в 3 классе 2 часа в неделю</w:t>
      </w:r>
      <w:r w:rsidR="007D7F5C" w:rsidRPr="00552E4D">
        <w:rPr>
          <w:rFonts w:ascii="Times New Roman" w:hAnsi="Times New Roman" w:cs="Times New Roman"/>
          <w:sz w:val="24"/>
          <w:szCs w:val="24"/>
        </w:rPr>
        <w:t>,</w:t>
      </w:r>
      <w:r w:rsidRPr="00552E4D">
        <w:rPr>
          <w:rFonts w:ascii="Times New Roman" w:hAnsi="Times New Roman" w:cs="Times New Roman"/>
          <w:sz w:val="24"/>
          <w:szCs w:val="24"/>
        </w:rPr>
        <w:t xml:space="preserve"> всего 68 часов; в 4 классе 2 часа в неделю</w:t>
      </w:r>
      <w:r w:rsidR="007D7F5C" w:rsidRPr="00552E4D">
        <w:rPr>
          <w:rFonts w:ascii="Times New Roman" w:hAnsi="Times New Roman" w:cs="Times New Roman"/>
          <w:sz w:val="24"/>
          <w:szCs w:val="24"/>
        </w:rPr>
        <w:t>, всего 68 часов.</w:t>
      </w:r>
    </w:p>
    <w:p w:rsidR="007D7F5C" w:rsidRPr="00552E4D" w:rsidRDefault="007D7F5C" w:rsidP="00552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E4D">
        <w:rPr>
          <w:rFonts w:ascii="Times New Roman" w:hAnsi="Times New Roman" w:cs="Times New Roman"/>
          <w:sz w:val="24"/>
          <w:szCs w:val="24"/>
        </w:rPr>
        <w:t xml:space="preserve">   Литературное чтение – один из основных предметов в системе подготовки младшего школьника. Наряду с русским языком он формирует функциональную грамотность, </w:t>
      </w:r>
      <w:bookmarkStart w:id="0" w:name="_GoBack"/>
      <w:r w:rsidRPr="00552E4D">
        <w:rPr>
          <w:rFonts w:ascii="Times New Roman" w:hAnsi="Times New Roman" w:cs="Times New Roman"/>
          <w:sz w:val="24"/>
          <w:szCs w:val="24"/>
        </w:rPr>
        <w:t xml:space="preserve">способствует общему развитию и воспитанию ребёнка. Успешность изучения курса </w:t>
      </w:r>
      <w:bookmarkEnd w:id="0"/>
      <w:r w:rsidRPr="00552E4D">
        <w:rPr>
          <w:rFonts w:ascii="Times New Roman" w:hAnsi="Times New Roman" w:cs="Times New Roman"/>
          <w:sz w:val="24"/>
          <w:szCs w:val="24"/>
        </w:rPr>
        <w:t xml:space="preserve">литературного чтения обеспечивает результативность обучения по другим предметам начальной школы.  </w:t>
      </w:r>
    </w:p>
    <w:p w:rsidR="007D7F5C" w:rsidRPr="00552E4D" w:rsidRDefault="007D7F5C" w:rsidP="00552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E4D">
        <w:rPr>
          <w:rFonts w:ascii="Times New Roman" w:hAnsi="Times New Roman" w:cs="Times New Roman"/>
          <w:sz w:val="24"/>
          <w:szCs w:val="24"/>
        </w:rPr>
        <w:t xml:space="preserve">   Изучение курса литературного чтения направлено на достижение следующих целей:</w:t>
      </w:r>
    </w:p>
    <w:p w:rsidR="007D7F5C" w:rsidRPr="00552E4D" w:rsidRDefault="007D7F5C" w:rsidP="00552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E4D">
        <w:rPr>
          <w:rFonts w:ascii="Times New Roman" w:hAnsi="Times New Roman" w:cs="Times New Roman"/>
          <w:sz w:val="24"/>
          <w:szCs w:val="24"/>
        </w:rPr>
        <w:t xml:space="preserve"> овладение осознанным, правильным, беглым и выразительным чтением как базовым навыком в системе образования младших школьников, формирование читательского кругозора и приобретение опыта самостоятельной читательской деятельности; </w:t>
      </w:r>
    </w:p>
    <w:p w:rsidR="007D7F5C" w:rsidRPr="00552E4D" w:rsidRDefault="007D7F5C" w:rsidP="00552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E4D">
        <w:rPr>
          <w:rFonts w:ascii="Times New Roman" w:hAnsi="Times New Roman" w:cs="Times New Roman"/>
          <w:sz w:val="24"/>
          <w:szCs w:val="24"/>
        </w:rPr>
        <w:t xml:space="preserve">совершенствование всех видов речевой деятельности; </w:t>
      </w:r>
    </w:p>
    <w:p w:rsidR="007D7F5C" w:rsidRPr="00552E4D" w:rsidRDefault="007D7F5C" w:rsidP="00552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E4D">
        <w:rPr>
          <w:rFonts w:ascii="Times New Roman" w:hAnsi="Times New Roman" w:cs="Times New Roman"/>
          <w:sz w:val="24"/>
          <w:szCs w:val="24"/>
        </w:rPr>
        <w:t xml:space="preserve">приобретение умения работать с разными видами информации; </w:t>
      </w:r>
    </w:p>
    <w:p w:rsidR="007D7F5C" w:rsidRPr="00552E4D" w:rsidRDefault="007D7F5C" w:rsidP="00552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E4D">
        <w:rPr>
          <w:rFonts w:ascii="Times New Roman" w:hAnsi="Times New Roman" w:cs="Times New Roman"/>
          <w:sz w:val="24"/>
          <w:szCs w:val="24"/>
        </w:rPr>
        <w:t xml:space="preserve">развитие художественно – творческих и познавательных способностей, эмоциональной отзывчивости при чтении художественных произведений, формирование эстетического отношения к искусству слова; </w:t>
      </w:r>
    </w:p>
    <w:p w:rsidR="007D7F5C" w:rsidRPr="00552E4D" w:rsidRDefault="007D7F5C" w:rsidP="00552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E4D">
        <w:rPr>
          <w:rFonts w:ascii="Times New Roman" w:hAnsi="Times New Roman" w:cs="Times New Roman"/>
          <w:sz w:val="24"/>
          <w:szCs w:val="24"/>
        </w:rPr>
        <w:t xml:space="preserve">овладение первоначальными навыками работы с учебными и научно – познавательными текстами; воспитание интереса к чтению и книге; обогащение нравственного опыта младших школьников, формирование представлений о добре и зле; </w:t>
      </w:r>
    </w:p>
    <w:p w:rsidR="007D7F5C" w:rsidRPr="00552E4D" w:rsidRDefault="007D7F5C" w:rsidP="00552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E4D">
        <w:rPr>
          <w:rFonts w:ascii="Times New Roman" w:hAnsi="Times New Roman" w:cs="Times New Roman"/>
          <w:sz w:val="24"/>
          <w:szCs w:val="24"/>
        </w:rPr>
        <w:t xml:space="preserve">развитие нравственных чувств, уважение к культуре народов России и других стран. </w:t>
      </w:r>
    </w:p>
    <w:p w:rsidR="007D7F5C" w:rsidRPr="00552E4D" w:rsidRDefault="007D7F5C" w:rsidP="00552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E4D">
        <w:rPr>
          <w:rFonts w:ascii="Times New Roman" w:hAnsi="Times New Roman" w:cs="Times New Roman"/>
          <w:sz w:val="24"/>
          <w:szCs w:val="24"/>
        </w:rPr>
        <w:t xml:space="preserve">Личностные, </w:t>
      </w:r>
      <w:proofErr w:type="spellStart"/>
      <w:r w:rsidRPr="00552E4D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552E4D">
        <w:rPr>
          <w:rFonts w:ascii="Times New Roman" w:hAnsi="Times New Roman" w:cs="Times New Roman"/>
          <w:sz w:val="24"/>
          <w:szCs w:val="24"/>
        </w:rPr>
        <w:t xml:space="preserve"> и предметные результаты освоения учебного предмета </w:t>
      </w:r>
    </w:p>
    <w:p w:rsidR="007D7F5C" w:rsidRPr="00552E4D" w:rsidRDefault="007D7F5C" w:rsidP="00552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E4D">
        <w:rPr>
          <w:rFonts w:ascii="Times New Roman" w:hAnsi="Times New Roman" w:cs="Times New Roman"/>
          <w:sz w:val="24"/>
          <w:szCs w:val="24"/>
        </w:rPr>
        <w:t xml:space="preserve">Личностные </w:t>
      </w:r>
      <w:proofErr w:type="gramStart"/>
      <w:r w:rsidRPr="00552E4D">
        <w:rPr>
          <w:rFonts w:ascii="Times New Roman" w:hAnsi="Times New Roman" w:cs="Times New Roman"/>
          <w:sz w:val="24"/>
          <w:szCs w:val="24"/>
        </w:rPr>
        <w:t>результаты:  1</w:t>
      </w:r>
      <w:proofErr w:type="gramEnd"/>
      <w:r w:rsidRPr="00552E4D">
        <w:rPr>
          <w:rFonts w:ascii="Times New Roman" w:hAnsi="Times New Roman" w:cs="Times New Roman"/>
          <w:sz w:val="24"/>
          <w:szCs w:val="24"/>
        </w:rPr>
        <w:t>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 многонационального российского общества; становление гуманистических и демократических ценностных ориентаций;</w:t>
      </w:r>
    </w:p>
    <w:p w:rsidR="007D7F5C" w:rsidRPr="00552E4D" w:rsidRDefault="007D7F5C" w:rsidP="00552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E4D">
        <w:rPr>
          <w:rFonts w:ascii="Times New Roman" w:hAnsi="Times New Roman" w:cs="Times New Roman"/>
          <w:sz w:val="24"/>
          <w:szCs w:val="24"/>
        </w:rPr>
        <w:t xml:space="preserve">  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7D7F5C" w:rsidRPr="00552E4D" w:rsidRDefault="007D7F5C" w:rsidP="00552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E4D">
        <w:rPr>
          <w:rFonts w:ascii="Times New Roman" w:hAnsi="Times New Roman" w:cs="Times New Roman"/>
          <w:sz w:val="24"/>
          <w:szCs w:val="24"/>
        </w:rPr>
        <w:t xml:space="preserve">  3) формирование уважительного отношения к иному мнению, истории и культуре других народов;  </w:t>
      </w:r>
    </w:p>
    <w:p w:rsidR="007D7F5C" w:rsidRPr="00552E4D" w:rsidRDefault="007D7F5C" w:rsidP="00552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E4D">
        <w:rPr>
          <w:rFonts w:ascii="Times New Roman" w:hAnsi="Times New Roman" w:cs="Times New Roman"/>
          <w:sz w:val="24"/>
          <w:szCs w:val="24"/>
        </w:rPr>
        <w:lastRenderedPageBreak/>
        <w:t xml:space="preserve">4) овладение начальными навыками адаптации в динамично изменяющемся и развивающемся мире; </w:t>
      </w:r>
    </w:p>
    <w:p w:rsidR="007D7F5C" w:rsidRPr="00552E4D" w:rsidRDefault="007D7F5C" w:rsidP="00552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E4D">
        <w:rPr>
          <w:rFonts w:ascii="Times New Roman" w:hAnsi="Times New Roman" w:cs="Times New Roman"/>
          <w:sz w:val="24"/>
          <w:szCs w:val="24"/>
        </w:rPr>
        <w:t xml:space="preserve"> 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7D7F5C" w:rsidRPr="00552E4D" w:rsidRDefault="007D7F5C" w:rsidP="00552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E4D">
        <w:rPr>
          <w:rFonts w:ascii="Times New Roman" w:hAnsi="Times New Roman" w:cs="Times New Roman"/>
          <w:sz w:val="24"/>
          <w:szCs w:val="24"/>
        </w:rPr>
        <w:t xml:space="preserve">  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:rsidR="007D7F5C" w:rsidRPr="00552E4D" w:rsidRDefault="007D7F5C" w:rsidP="00552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E4D">
        <w:rPr>
          <w:rFonts w:ascii="Times New Roman" w:hAnsi="Times New Roman" w:cs="Times New Roman"/>
          <w:sz w:val="24"/>
          <w:szCs w:val="24"/>
        </w:rPr>
        <w:t xml:space="preserve"> 7) формирование эстетических потребностей, ценностей и чувств;</w:t>
      </w:r>
    </w:p>
    <w:p w:rsidR="007D7F5C" w:rsidRPr="00552E4D" w:rsidRDefault="007D7F5C" w:rsidP="00552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E4D">
        <w:rPr>
          <w:rFonts w:ascii="Times New Roman" w:hAnsi="Times New Roman" w:cs="Times New Roman"/>
          <w:sz w:val="24"/>
          <w:szCs w:val="24"/>
        </w:rPr>
        <w:t xml:space="preserve">  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7D7F5C" w:rsidRPr="00552E4D" w:rsidRDefault="007D7F5C" w:rsidP="00552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E4D">
        <w:rPr>
          <w:rFonts w:ascii="Times New Roman" w:hAnsi="Times New Roman" w:cs="Times New Roman"/>
          <w:sz w:val="24"/>
          <w:szCs w:val="24"/>
        </w:rPr>
        <w:t xml:space="preserve">  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 </w:t>
      </w:r>
    </w:p>
    <w:p w:rsidR="007D7F5C" w:rsidRPr="00552E4D" w:rsidRDefault="007D7F5C" w:rsidP="00552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E4D">
        <w:rPr>
          <w:rFonts w:ascii="Times New Roman" w:hAnsi="Times New Roman" w:cs="Times New Roman"/>
          <w:sz w:val="24"/>
          <w:szCs w:val="24"/>
        </w:rPr>
        <w:t xml:space="preserve"> 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</w:t>
      </w:r>
    </w:p>
    <w:p w:rsidR="0056488B" w:rsidRPr="00552E4D" w:rsidRDefault="007D7F5C" w:rsidP="00552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E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2E4D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552E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52E4D">
        <w:rPr>
          <w:rFonts w:ascii="Times New Roman" w:hAnsi="Times New Roman" w:cs="Times New Roman"/>
          <w:sz w:val="24"/>
          <w:szCs w:val="24"/>
        </w:rPr>
        <w:t>результаты:  1</w:t>
      </w:r>
      <w:proofErr w:type="gramEnd"/>
      <w:r w:rsidRPr="00552E4D">
        <w:rPr>
          <w:rFonts w:ascii="Times New Roman" w:hAnsi="Times New Roman" w:cs="Times New Roman"/>
          <w:sz w:val="24"/>
          <w:szCs w:val="24"/>
        </w:rPr>
        <w:t xml:space="preserve">) овладение способностью принимать и сохранять цели и задачи учебной деятельности, поиска средств ее осуществления;  </w:t>
      </w:r>
    </w:p>
    <w:p w:rsidR="0056488B" w:rsidRPr="00552E4D" w:rsidRDefault="007D7F5C" w:rsidP="00552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E4D">
        <w:rPr>
          <w:rFonts w:ascii="Times New Roman" w:hAnsi="Times New Roman" w:cs="Times New Roman"/>
          <w:sz w:val="24"/>
          <w:szCs w:val="24"/>
        </w:rPr>
        <w:t>2)  освоение способов решения проблем творческого и поискового характера; 3</w:t>
      </w:r>
      <w:proofErr w:type="gramStart"/>
      <w:r w:rsidRPr="00552E4D">
        <w:rPr>
          <w:rFonts w:ascii="Times New Roman" w:hAnsi="Times New Roman" w:cs="Times New Roman"/>
          <w:sz w:val="24"/>
          <w:szCs w:val="24"/>
        </w:rPr>
        <w:t>)  формирование</w:t>
      </w:r>
      <w:proofErr w:type="gramEnd"/>
      <w:r w:rsidRPr="00552E4D">
        <w:rPr>
          <w:rFonts w:ascii="Times New Roman" w:hAnsi="Times New Roman" w:cs="Times New Roman"/>
          <w:sz w:val="24"/>
          <w:szCs w:val="24"/>
        </w:rPr>
        <w:t xml:space="preserve">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56488B" w:rsidRPr="00552E4D" w:rsidRDefault="007D7F5C" w:rsidP="00552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E4D">
        <w:rPr>
          <w:rFonts w:ascii="Times New Roman" w:hAnsi="Times New Roman" w:cs="Times New Roman"/>
          <w:sz w:val="24"/>
          <w:szCs w:val="24"/>
        </w:rPr>
        <w:t xml:space="preserve"> 4)  формирование умения понимать причины успеха/неуспеха учебной деятельности и способности конструктивно действовать даже в ситуациях неуспеха;  </w:t>
      </w:r>
    </w:p>
    <w:p w:rsidR="007D7F5C" w:rsidRPr="00552E4D" w:rsidRDefault="007D7F5C" w:rsidP="00552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E4D">
        <w:rPr>
          <w:rFonts w:ascii="Times New Roman" w:hAnsi="Times New Roman" w:cs="Times New Roman"/>
          <w:sz w:val="24"/>
          <w:szCs w:val="24"/>
        </w:rPr>
        <w:t xml:space="preserve">5)  освоение начальных форм познавательной и личностной рефлексии;  </w:t>
      </w:r>
    </w:p>
    <w:p w:rsidR="0056488B" w:rsidRPr="00552E4D" w:rsidRDefault="007D7F5C" w:rsidP="00552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E4D">
        <w:rPr>
          <w:rFonts w:ascii="Times New Roman" w:hAnsi="Times New Roman" w:cs="Times New Roman"/>
          <w:sz w:val="24"/>
          <w:szCs w:val="24"/>
        </w:rPr>
        <w:t xml:space="preserve">6)  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  </w:t>
      </w:r>
    </w:p>
    <w:p w:rsidR="0056488B" w:rsidRPr="00552E4D" w:rsidRDefault="007D7F5C" w:rsidP="00552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E4D">
        <w:rPr>
          <w:rFonts w:ascii="Times New Roman" w:hAnsi="Times New Roman" w:cs="Times New Roman"/>
          <w:sz w:val="24"/>
          <w:szCs w:val="24"/>
        </w:rPr>
        <w:t xml:space="preserve">7)  активное использование речевых средств и средств информационных и коммуникационных технологий (далее – ИКТ) для решения коммуникативных и познавательных задач; </w:t>
      </w:r>
    </w:p>
    <w:p w:rsidR="0056488B" w:rsidRPr="00552E4D" w:rsidRDefault="007D7F5C" w:rsidP="00552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E4D">
        <w:rPr>
          <w:rFonts w:ascii="Times New Roman" w:hAnsi="Times New Roman" w:cs="Times New Roman"/>
          <w:sz w:val="24"/>
          <w:szCs w:val="24"/>
        </w:rPr>
        <w:t xml:space="preserve"> 8)  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 готовить свое выступление и выступать с </w:t>
      </w:r>
      <w:r w:rsidR="0056488B" w:rsidRPr="00552E4D">
        <w:rPr>
          <w:rFonts w:ascii="Times New Roman" w:hAnsi="Times New Roman" w:cs="Times New Roman"/>
          <w:sz w:val="24"/>
          <w:szCs w:val="24"/>
        </w:rPr>
        <w:t>аудио-, видео- и графическим со</w:t>
      </w:r>
      <w:r w:rsidRPr="00552E4D">
        <w:rPr>
          <w:rFonts w:ascii="Times New Roman" w:hAnsi="Times New Roman" w:cs="Times New Roman"/>
          <w:sz w:val="24"/>
          <w:szCs w:val="24"/>
        </w:rPr>
        <w:t xml:space="preserve">провождением; соблюдать нормы информационной избирательности, этики и этикета; </w:t>
      </w:r>
    </w:p>
    <w:p w:rsidR="0056488B" w:rsidRPr="00552E4D" w:rsidRDefault="007D7F5C" w:rsidP="00552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E4D">
        <w:rPr>
          <w:rFonts w:ascii="Times New Roman" w:hAnsi="Times New Roman" w:cs="Times New Roman"/>
          <w:sz w:val="24"/>
          <w:szCs w:val="24"/>
        </w:rPr>
        <w:t xml:space="preserve">9) 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  </w:t>
      </w:r>
    </w:p>
    <w:p w:rsidR="0056488B" w:rsidRPr="00552E4D" w:rsidRDefault="007D7F5C" w:rsidP="00552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E4D">
        <w:rPr>
          <w:rFonts w:ascii="Times New Roman" w:hAnsi="Times New Roman" w:cs="Times New Roman"/>
          <w:sz w:val="24"/>
          <w:szCs w:val="24"/>
        </w:rPr>
        <w:t xml:space="preserve"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 </w:t>
      </w:r>
    </w:p>
    <w:p w:rsidR="0056488B" w:rsidRPr="00552E4D" w:rsidRDefault="007D7F5C" w:rsidP="00552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E4D">
        <w:rPr>
          <w:rFonts w:ascii="Times New Roman" w:hAnsi="Times New Roman" w:cs="Times New Roman"/>
          <w:sz w:val="24"/>
          <w:szCs w:val="24"/>
        </w:rPr>
        <w:t>11) готовность слушать собеседника и вести диало</w:t>
      </w:r>
      <w:r w:rsidR="0056488B" w:rsidRPr="00552E4D">
        <w:rPr>
          <w:rFonts w:ascii="Times New Roman" w:hAnsi="Times New Roman" w:cs="Times New Roman"/>
          <w:sz w:val="24"/>
          <w:szCs w:val="24"/>
        </w:rPr>
        <w:t>г; готовность признавать возмож</w:t>
      </w:r>
      <w:r w:rsidRPr="00552E4D">
        <w:rPr>
          <w:rFonts w:ascii="Times New Roman" w:hAnsi="Times New Roman" w:cs="Times New Roman"/>
          <w:sz w:val="24"/>
          <w:szCs w:val="24"/>
        </w:rPr>
        <w:t xml:space="preserve">ность существования различных точек зрения и права каждого иметь свою; излагать свое мнение и аргументировать свою точку зрения и оценку событий; </w:t>
      </w:r>
    </w:p>
    <w:p w:rsidR="0056488B" w:rsidRPr="00552E4D" w:rsidRDefault="007D7F5C" w:rsidP="00552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E4D">
        <w:rPr>
          <w:rFonts w:ascii="Times New Roman" w:hAnsi="Times New Roman" w:cs="Times New Roman"/>
          <w:sz w:val="24"/>
          <w:szCs w:val="24"/>
        </w:rPr>
        <w:t xml:space="preserve"> 12)  определение общей цели и путей ее достижения; умение договариваться о распределении функций и ролей в совместной деятельности; осуще</w:t>
      </w:r>
      <w:r w:rsidR="0056488B" w:rsidRPr="00552E4D">
        <w:rPr>
          <w:rFonts w:ascii="Times New Roman" w:hAnsi="Times New Roman" w:cs="Times New Roman"/>
          <w:sz w:val="24"/>
          <w:szCs w:val="24"/>
        </w:rPr>
        <w:t>ствлять взаимный контроль в сов</w:t>
      </w:r>
      <w:r w:rsidRPr="00552E4D">
        <w:rPr>
          <w:rFonts w:ascii="Times New Roman" w:hAnsi="Times New Roman" w:cs="Times New Roman"/>
          <w:sz w:val="24"/>
          <w:szCs w:val="24"/>
        </w:rPr>
        <w:t xml:space="preserve">местной деятельности, адекватно оценивать собственное поведение и поведение окружающих; </w:t>
      </w:r>
    </w:p>
    <w:p w:rsidR="0056488B" w:rsidRPr="00552E4D" w:rsidRDefault="007D7F5C" w:rsidP="00552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E4D">
        <w:rPr>
          <w:rFonts w:ascii="Times New Roman" w:hAnsi="Times New Roman" w:cs="Times New Roman"/>
          <w:sz w:val="24"/>
          <w:szCs w:val="24"/>
        </w:rPr>
        <w:lastRenderedPageBreak/>
        <w:t>13) готовность конструктивно разрешать конфликты посредством учета интересов сторон и сотрудничества;</w:t>
      </w:r>
    </w:p>
    <w:p w:rsidR="0056488B" w:rsidRPr="00552E4D" w:rsidRDefault="007D7F5C" w:rsidP="00552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E4D">
        <w:rPr>
          <w:rFonts w:ascii="Times New Roman" w:hAnsi="Times New Roman" w:cs="Times New Roman"/>
          <w:sz w:val="24"/>
          <w:szCs w:val="24"/>
        </w:rPr>
        <w:t xml:space="preserve"> 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 </w:t>
      </w:r>
    </w:p>
    <w:p w:rsidR="0056488B" w:rsidRPr="00552E4D" w:rsidRDefault="007D7F5C" w:rsidP="00552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E4D">
        <w:rPr>
          <w:rFonts w:ascii="Times New Roman" w:hAnsi="Times New Roman" w:cs="Times New Roman"/>
          <w:sz w:val="24"/>
          <w:szCs w:val="24"/>
        </w:rPr>
        <w:t xml:space="preserve"> 15) овладение базовыми предметными и </w:t>
      </w:r>
      <w:proofErr w:type="spellStart"/>
      <w:r w:rsidRPr="00552E4D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552E4D">
        <w:rPr>
          <w:rFonts w:ascii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процессами; </w:t>
      </w:r>
    </w:p>
    <w:p w:rsidR="0056488B" w:rsidRPr="00552E4D" w:rsidRDefault="007D7F5C" w:rsidP="00552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E4D">
        <w:rPr>
          <w:rFonts w:ascii="Times New Roman" w:hAnsi="Times New Roman" w:cs="Times New Roman"/>
          <w:sz w:val="24"/>
          <w:szCs w:val="24"/>
        </w:rPr>
        <w:t xml:space="preserve"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 </w:t>
      </w:r>
    </w:p>
    <w:p w:rsidR="0056488B" w:rsidRPr="00552E4D" w:rsidRDefault="0056488B" w:rsidP="00552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E4D">
        <w:rPr>
          <w:rFonts w:ascii="Times New Roman" w:hAnsi="Times New Roman" w:cs="Times New Roman"/>
          <w:sz w:val="24"/>
          <w:szCs w:val="24"/>
        </w:rPr>
        <w:t xml:space="preserve">   </w:t>
      </w:r>
      <w:r w:rsidR="007D7F5C" w:rsidRPr="00552E4D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="007D7F5C" w:rsidRPr="00552E4D">
        <w:rPr>
          <w:rFonts w:ascii="Times New Roman" w:hAnsi="Times New Roman" w:cs="Times New Roman"/>
          <w:sz w:val="24"/>
          <w:szCs w:val="24"/>
        </w:rPr>
        <w:t>для:  самостоятельного</w:t>
      </w:r>
      <w:proofErr w:type="gramEnd"/>
      <w:r w:rsidR="007D7F5C" w:rsidRPr="00552E4D">
        <w:rPr>
          <w:rFonts w:ascii="Times New Roman" w:hAnsi="Times New Roman" w:cs="Times New Roman"/>
          <w:sz w:val="24"/>
          <w:szCs w:val="24"/>
        </w:rPr>
        <w:t xml:space="preserve"> выбора книг в библиотеке с целью решения разных задач (чтение согласно рекомендованному списку; подготовка устного сообщения на определенную тему); </w:t>
      </w:r>
    </w:p>
    <w:p w:rsidR="0056488B" w:rsidRPr="00552E4D" w:rsidRDefault="007D7F5C" w:rsidP="00552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E4D">
        <w:rPr>
          <w:rFonts w:ascii="Times New Roman" w:hAnsi="Times New Roman" w:cs="Times New Roman"/>
          <w:sz w:val="24"/>
          <w:szCs w:val="24"/>
        </w:rPr>
        <w:t xml:space="preserve"> определения содержания книги по ее элементам («Оглавлению» или «Содержанию», аннотации, иллюстрациям); </w:t>
      </w:r>
    </w:p>
    <w:p w:rsidR="0056488B" w:rsidRPr="00552E4D" w:rsidRDefault="007D7F5C" w:rsidP="00552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E4D">
        <w:rPr>
          <w:rFonts w:ascii="Times New Roman" w:hAnsi="Times New Roman" w:cs="Times New Roman"/>
          <w:sz w:val="24"/>
          <w:szCs w:val="24"/>
        </w:rPr>
        <w:t xml:space="preserve"> самостоятельного чтения выбранных книг; </w:t>
      </w:r>
    </w:p>
    <w:p w:rsidR="007D7F5C" w:rsidRPr="00552E4D" w:rsidRDefault="007D7F5C" w:rsidP="00552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E4D">
        <w:rPr>
          <w:rFonts w:ascii="Times New Roman" w:hAnsi="Times New Roman" w:cs="Times New Roman"/>
          <w:sz w:val="24"/>
          <w:szCs w:val="24"/>
        </w:rPr>
        <w:t xml:space="preserve"> высказывания оценочных суждений о героях прочитанных </w:t>
      </w:r>
      <w:proofErr w:type="gramStart"/>
      <w:r w:rsidRPr="00552E4D">
        <w:rPr>
          <w:rFonts w:ascii="Times New Roman" w:hAnsi="Times New Roman" w:cs="Times New Roman"/>
          <w:sz w:val="24"/>
          <w:szCs w:val="24"/>
        </w:rPr>
        <w:t>произведений;  работы</w:t>
      </w:r>
      <w:proofErr w:type="gramEnd"/>
      <w:r w:rsidRPr="00552E4D">
        <w:rPr>
          <w:rFonts w:ascii="Times New Roman" w:hAnsi="Times New Roman" w:cs="Times New Roman"/>
          <w:sz w:val="24"/>
          <w:szCs w:val="24"/>
        </w:rPr>
        <w:t xml:space="preserve"> с разными источниками информации (включая словари разного направления). </w:t>
      </w:r>
    </w:p>
    <w:p w:rsidR="0056488B" w:rsidRPr="00552E4D" w:rsidRDefault="007D7F5C" w:rsidP="00552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E4D">
        <w:rPr>
          <w:rFonts w:ascii="Times New Roman" w:hAnsi="Times New Roman" w:cs="Times New Roman"/>
          <w:sz w:val="24"/>
          <w:szCs w:val="24"/>
        </w:rPr>
        <w:t xml:space="preserve">      Программу обеспечивают: </w:t>
      </w:r>
    </w:p>
    <w:p w:rsidR="0056488B" w:rsidRPr="00552E4D" w:rsidRDefault="007D7F5C" w:rsidP="00552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52E4D">
        <w:rPr>
          <w:rFonts w:ascii="Times New Roman" w:hAnsi="Times New Roman" w:cs="Times New Roman"/>
          <w:sz w:val="24"/>
          <w:szCs w:val="24"/>
        </w:rPr>
        <w:t>Чуракова</w:t>
      </w:r>
      <w:proofErr w:type="spellEnd"/>
      <w:r w:rsidRPr="00552E4D">
        <w:rPr>
          <w:rFonts w:ascii="Times New Roman" w:hAnsi="Times New Roman" w:cs="Times New Roman"/>
          <w:sz w:val="24"/>
          <w:szCs w:val="24"/>
        </w:rPr>
        <w:t xml:space="preserve"> Н.А. Литературное чтение: Учебник. В 2 ч. Части 1 и 2. – М.: Академкнига/Учебник.</w:t>
      </w:r>
    </w:p>
    <w:p w:rsidR="0056488B" w:rsidRPr="00552E4D" w:rsidRDefault="007D7F5C" w:rsidP="00552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E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2E4D">
        <w:rPr>
          <w:rFonts w:ascii="Times New Roman" w:hAnsi="Times New Roman" w:cs="Times New Roman"/>
          <w:sz w:val="24"/>
          <w:szCs w:val="24"/>
        </w:rPr>
        <w:t>Малаховская</w:t>
      </w:r>
      <w:proofErr w:type="spellEnd"/>
      <w:r w:rsidRPr="00552E4D">
        <w:rPr>
          <w:rFonts w:ascii="Times New Roman" w:hAnsi="Times New Roman" w:cs="Times New Roman"/>
          <w:sz w:val="24"/>
          <w:szCs w:val="24"/>
        </w:rPr>
        <w:t xml:space="preserve"> О.В. Литературное чтение: Хрестоматия. Под ред. </w:t>
      </w:r>
      <w:proofErr w:type="spellStart"/>
      <w:r w:rsidRPr="00552E4D">
        <w:rPr>
          <w:rFonts w:ascii="Times New Roman" w:hAnsi="Times New Roman" w:cs="Times New Roman"/>
          <w:sz w:val="24"/>
          <w:szCs w:val="24"/>
        </w:rPr>
        <w:t>Чураковой</w:t>
      </w:r>
      <w:proofErr w:type="spellEnd"/>
      <w:r w:rsidRPr="00552E4D">
        <w:rPr>
          <w:rFonts w:ascii="Times New Roman" w:hAnsi="Times New Roman" w:cs="Times New Roman"/>
          <w:sz w:val="24"/>
          <w:szCs w:val="24"/>
        </w:rPr>
        <w:t xml:space="preserve"> Н.А. – М.: Академкнига/Учебник.</w:t>
      </w:r>
    </w:p>
    <w:p w:rsidR="0056488B" w:rsidRPr="00552E4D" w:rsidRDefault="007D7F5C" w:rsidP="00552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E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2E4D">
        <w:rPr>
          <w:rFonts w:ascii="Times New Roman" w:hAnsi="Times New Roman" w:cs="Times New Roman"/>
          <w:sz w:val="24"/>
          <w:szCs w:val="24"/>
        </w:rPr>
        <w:t>Малаховская</w:t>
      </w:r>
      <w:proofErr w:type="spellEnd"/>
      <w:r w:rsidRPr="00552E4D">
        <w:rPr>
          <w:rFonts w:ascii="Times New Roman" w:hAnsi="Times New Roman" w:cs="Times New Roman"/>
          <w:sz w:val="24"/>
          <w:szCs w:val="24"/>
        </w:rPr>
        <w:t xml:space="preserve"> О. В. Литературное чтение: Тетради для самостоятельной работы №1 и №2. М.: Академкнига/Учебник. </w:t>
      </w:r>
    </w:p>
    <w:p w:rsidR="007D7F5C" w:rsidRPr="00552E4D" w:rsidRDefault="007D7F5C" w:rsidP="00552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52E4D">
        <w:rPr>
          <w:rFonts w:ascii="Times New Roman" w:hAnsi="Times New Roman" w:cs="Times New Roman"/>
          <w:sz w:val="24"/>
          <w:szCs w:val="24"/>
        </w:rPr>
        <w:t>Борисенкова</w:t>
      </w:r>
      <w:proofErr w:type="spellEnd"/>
      <w:r w:rsidRPr="00552E4D">
        <w:rPr>
          <w:rFonts w:ascii="Times New Roman" w:hAnsi="Times New Roman" w:cs="Times New Roman"/>
          <w:sz w:val="24"/>
          <w:szCs w:val="24"/>
        </w:rPr>
        <w:t xml:space="preserve"> О.В., </w:t>
      </w:r>
      <w:proofErr w:type="spellStart"/>
      <w:r w:rsidRPr="00552E4D">
        <w:rPr>
          <w:rFonts w:ascii="Times New Roman" w:hAnsi="Times New Roman" w:cs="Times New Roman"/>
          <w:sz w:val="24"/>
          <w:szCs w:val="24"/>
        </w:rPr>
        <w:t>Чуракова</w:t>
      </w:r>
      <w:proofErr w:type="spellEnd"/>
      <w:r w:rsidRPr="00552E4D">
        <w:rPr>
          <w:rFonts w:ascii="Times New Roman" w:hAnsi="Times New Roman" w:cs="Times New Roman"/>
          <w:sz w:val="24"/>
          <w:szCs w:val="24"/>
        </w:rPr>
        <w:t xml:space="preserve"> Н.А., </w:t>
      </w:r>
      <w:proofErr w:type="spellStart"/>
      <w:r w:rsidRPr="00552E4D">
        <w:rPr>
          <w:rFonts w:ascii="Times New Roman" w:hAnsi="Times New Roman" w:cs="Times New Roman"/>
          <w:sz w:val="24"/>
          <w:szCs w:val="24"/>
        </w:rPr>
        <w:t>Малаховская</w:t>
      </w:r>
      <w:proofErr w:type="spellEnd"/>
      <w:r w:rsidRPr="00552E4D">
        <w:rPr>
          <w:rFonts w:ascii="Times New Roman" w:hAnsi="Times New Roman" w:cs="Times New Roman"/>
          <w:sz w:val="24"/>
          <w:szCs w:val="24"/>
        </w:rPr>
        <w:t xml:space="preserve"> О.В. Литературное чтение: Методическое пособие. – М.: Академкнига/учебник</w:t>
      </w:r>
    </w:p>
    <w:sectPr w:rsidR="007D7F5C" w:rsidRPr="00552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14C"/>
    <w:rsid w:val="001D5E63"/>
    <w:rsid w:val="002E66EF"/>
    <w:rsid w:val="004D214C"/>
    <w:rsid w:val="00552E4D"/>
    <w:rsid w:val="0056488B"/>
    <w:rsid w:val="007D7F5C"/>
    <w:rsid w:val="00BA07C6"/>
    <w:rsid w:val="00C55695"/>
    <w:rsid w:val="00F10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54FF0C-3A78-44AA-B25E-7AD2C2357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E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1279</Words>
  <Characters>7294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 Нургалимова</dc:creator>
  <cp:keywords/>
  <dc:description/>
  <cp:lastModifiedBy>Наиля Нургалимова</cp:lastModifiedBy>
  <cp:revision>6</cp:revision>
  <dcterms:created xsi:type="dcterms:W3CDTF">2020-02-08T18:06:00Z</dcterms:created>
  <dcterms:modified xsi:type="dcterms:W3CDTF">2020-02-09T20:14:00Z</dcterms:modified>
</cp:coreProperties>
</file>